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BF" w:rsidRDefault="004833BF" w:rsidP="004833BF">
      <w:r>
        <w:t>Nastavenie druhu záťaže</w:t>
      </w:r>
    </w:p>
    <w:p w:rsidR="004833BF" w:rsidRDefault="004833BF" w:rsidP="004833BF">
      <w:pPr>
        <w:pStyle w:val="Odsekzoznamu"/>
        <w:numPr>
          <w:ilvl w:val="0"/>
          <w:numId w:val="1"/>
        </w:numPr>
      </w:pPr>
      <w:r>
        <w:t>AUTO – automatické rozpoznanie (odporúčané pre LED)</w:t>
      </w:r>
    </w:p>
    <w:p w:rsidR="004833BF" w:rsidRDefault="004833BF" w:rsidP="004833BF">
      <w:pPr>
        <w:pStyle w:val="Odsekzoznamu"/>
        <w:numPr>
          <w:ilvl w:val="0"/>
          <w:numId w:val="1"/>
        </w:numPr>
      </w:pPr>
      <w:r>
        <w:t>C – kapacitná záťaž</w:t>
      </w:r>
    </w:p>
    <w:p w:rsidR="004833BF" w:rsidRDefault="004833BF" w:rsidP="004833BF">
      <w:pPr>
        <w:pStyle w:val="Odsekzoznamu"/>
        <w:numPr>
          <w:ilvl w:val="0"/>
          <w:numId w:val="1"/>
        </w:numPr>
      </w:pPr>
      <w:r>
        <w:t>L – indukčná záťaž</w:t>
      </w:r>
    </w:p>
    <w:p w:rsidR="008E43CA" w:rsidRDefault="008E43CA" w:rsidP="004833BF">
      <w:r>
        <w:rPr>
          <w:noProof/>
        </w:rPr>
        <w:drawing>
          <wp:anchor distT="0" distB="0" distL="114300" distR="114300" simplePos="0" relativeHeight="251658240" behindDoc="0" locked="0" layoutInCell="1" allowOverlap="1" wp14:anchorId="72701282">
            <wp:simplePos x="0" y="0"/>
            <wp:positionH relativeFrom="margin">
              <wp:posOffset>368816</wp:posOffset>
            </wp:positionH>
            <wp:positionV relativeFrom="margin">
              <wp:posOffset>974785</wp:posOffset>
            </wp:positionV>
            <wp:extent cx="4779010" cy="2193290"/>
            <wp:effectExtent l="0" t="0" r="254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3BF">
        <w:br w:type="textWrapping" w:clear="all"/>
      </w:r>
    </w:p>
    <w:p w:rsidR="008E43CA" w:rsidRDefault="008E43CA" w:rsidP="008E43CA">
      <w:r>
        <w:t xml:space="preserve">Nastavenie max. a min. intenzity svietenia </w:t>
      </w:r>
    </w:p>
    <w:p w:rsidR="004D4F6F" w:rsidRDefault="004D4F6F" w:rsidP="008E43CA">
      <w:r>
        <w:rPr>
          <w:noProof/>
        </w:rPr>
        <w:drawing>
          <wp:anchor distT="0" distB="0" distL="114300" distR="114300" simplePos="0" relativeHeight="251659264" behindDoc="0" locked="0" layoutInCell="1" allowOverlap="1" wp14:anchorId="5ECCB8CA">
            <wp:simplePos x="897147" y="4641011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162433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3CA">
        <w:br w:type="textWrapping" w:clear="all"/>
      </w:r>
    </w:p>
    <w:p w:rsidR="008E43CA" w:rsidRDefault="008E43CA" w:rsidP="008E43CA">
      <w:r>
        <w:t xml:space="preserve">Vypnutie/zapnutie zapamätania si intenzity svietenia – stmievač si vie zapamätať pri akej intenzite svietenia bolo svetlo zhasnuté a pri následnom zapnutí osvetlenia bude svetlo svietiť na tejto intenzite. Táto funkcia sa dá vypnúť </w:t>
      </w:r>
      <w:proofErr w:type="spellStart"/>
      <w:r>
        <w:t>tzn.že</w:t>
      </w:r>
      <w:proofErr w:type="spellEnd"/>
      <w:r>
        <w:t xml:space="preserve"> pri následnom zapnutí osvetlenia bude svetlo svietiť na najvyššej intenzite.</w:t>
      </w:r>
    </w:p>
    <w:p w:rsidR="004D4F6F" w:rsidRDefault="0072139C" w:rsidP="004D4F6F">
      <w:r>
        <w:rPr>
          <w:noProof/>
        </w:rPr>
        <w:drawing>
          <wp:inline distT="0" distB="0" distL="0" distR="0" wp14:anchorId="145B446B" wp14:editId="35636792">
            <wp:extent cx="5760720" cy="1782445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9E" w:rsidRDefault="007B3B9E" w:rsidP="007B3B9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FAD15E">
            <wp:simplePos x="897147" y="897147"/>
            <wp:positionH relativeFrom="margin">
              <wp:align>right</wp:align>
            </wp:positionH>
            <wp:positionV relativeFrom="margin">
              <wp:align>top</wp:align>
            </wp:positionV>
            <wp:extent cx="2242868" cy="2924035"/>
            <wp:effectExtent l="0" t="0" r="508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68" cy="292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>Stmievač nebude stmievať svetlo, bude sa dať vybrať iba medzi 3 intenzitami osvetlenia.</w:t>
      </w:r>
    </w:p>
    <w:p w:rsidR="00884353" w:rsidRDefault="00884353" w:rsidP="004D4F6F"/>
    <w:p w:rsidR="007B3B9E" w:rsidRPr="007B3B9E" w:rsidRDefault="007B3B9E" w:rsidP="007B3B9E"/>
    <w:p w:rsidR="007B3B9E" w:rsidRPr="007B3B9E" w:rsidRDefault="007B3B9E" w:rsidP="007B3B9E"/>
    <w:p w:rsidR="007B3B9E" w:rsidRPr="007B3B9E" w:rsidRDefault="007B3B9E" w:rsidP="007B3B9E"/>
    <w:p w:rsidR="007B3B9E" w:rsidRPr="007B3B9E" w:rsidRDefault="007B3B9E" w:rsidP="007B3B9E"/>
    <w:p w:rsidR="007B3B9E" w:rsidRPr="007B3B9E" w:rsidRDefault="007B3B9E" w:rsidP="007B3B9E"/>
    <w:p w:rsidR="007B3B9E" w:rsidRPr="007B3B9E" w:rsidRDefault="007B3B9E" w:rsidP="007B3B9E"/>
    <w:p w:rsidR="007B3B9E" w:rsidRDefault="007B3B9E" w:rsidP="007B3B9E"/>
    <w:p w:rsidR="007B3B9E" w:rsidRDefault="007B3B9E" w:rsidP="007B3B9E"/>
    <w:p w:rsidR="007B3B9E" w:rsidRDefault="007B3B9E" w:rsidP="007B3B9E"/>
    <w:p w:rsidR="007B3B9E" w:rsidRPr="007B3B9E" w:rsidRDefault="007B3B9E" w:rsidP="007B3B9E">
      <w:r>
        <w:t xml:space="preserve">Nastavenie postupného stmievania osvetlenia počas 1 hodiny a vrátenie na funkciu manuálneho stmievania.  </w:t>
      </w:r>
    </w:p>
    <w:p w:rsidR="004833BF" w:rsidRDefault="004833BF" w:rsidP="004D4F6F">
      <w:r>
        <w:rPr>
          <w:noProof/>
        </w:rPr>
        <w:drawing>
          <wp:inline distT="0" distB="0" distL="0" distR="0" wp14:anchorId="695CBBBA" wp14:editId="0234120D">
            <wp:extent cx="4399472" cy="2827262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5610" cy="283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3BF" w:rsidSect="004D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A3" w:rsidRDefault="007308A3" w:rsidP="007B3B9E">
      <w:pPr>
        <w:spacing w:after="0" w:line="240" w:lineRule="auto"/>
      </w:pPr>
      <w:r>
        <w:separator/>
      </w:r>
    </w:p>
  </w:endnote>
  <w:endnote w:type="continuationSeparator" w:id="0">
    <w:p w:rsidR="007308A3" w:rsidRDefault="007308A3" w:rsidP="007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A3" w:rsidRDefault="007308A3" w:rsidP="007B3B9E">
      <w:pPr>
        <w:spacing w:after="0" w:line="240" w:lineRule="auto"/>
      </w:pPr>
      <w:r>
        <w:separator/>
      </w:r>
    </w:p>
  </w:footnote>
  <w:footnote w:type="continuationSeparator" w:id="0">
    <w:p w:rsidR="007308A3" w:rsidRDefault="007308A3" w:rsidP="007B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37520"/>
    <w:multiLevelType w:val="hybridMultilevel"/>
    <w:tmpl w:val="19EE3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6F"/>
    <w:rsid w:val="00425816"/>
    <w:rsid w:val="0046734B"/>
    <w:rsid w:val="004833BF"/>
    <w:rsid w:val="004D4F6F"/>
    <w:rsid w:val="005F0222"/>
    <w:rsid w:val="0072139C"/>
    <w:rsid w:val="007308A3"/>
    <w:rsid w:val="007B3B9E"/>
    <w:rsid w:val="00884353"/>
    <w:rsid w:val="008E43CA"/>
    <w:rsid w:val="00E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A7FC"/>
  <w15:chartTrackingRefBased/>
  <w15:docId w15:val="{18F55A18-70A3-448D-BFBF-3F38C3EB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F6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833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B9E"/>
  </w:style>
  <w:style w:type="paragraph" w:styleId="Pta">
    <w:name w:val="footer"/>
    <w:basedOn w:val="Normlny"/>
    <w:link w:val="PtaChar"/>
    <w:uiPriority w:val="99"/>
    <w:unhideWhenUsed/>
    <w:rsid w:val="007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BRLAIOVA</dc:creator>
  <cp:keywords/>
  <dc:description/>
  <cp:lastModifiedBy>Lucia BRLAIOVA</cp:lastModifiedBy>
  <cp:revision>2</cp:revision>
  <dcterms:created xsi:type="dcterms:W3CDTF">2019-11-28T10:19:00Z</dcterms:created>
  <dcterms:modified xsi:type="dcterms:W3CDTF">2019-11-29T14:12:00Z</dcterms:modified>
</cp:coreProperties>
</file>